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EE" w:rsidRPr="001B0F8C" w:rsidRDefault="0066271C" w:rsidP="00662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B0F8C">
        <w:rPr>
          <w:rFonts w:ascii="Times New Roman" w:hAnsi="Times New Roman" w:cs="Times New Roman"/>
          <w:b/>
          <w:sz w:val="36"/>
          <w:szCs w:val="36"/>
        </w:rPr>
        <w:t>Released STAAR Poetry Question Stems</w:t>
      </w:r>
    </w:p>
    <w:p w:rsidR="001B0F8C" w:rsidRPr="001B0F8C" w:rsidRDefault="001B0F8C" w:rsidP="001B0F8C">
      <w:pPr>
        <w:rPr>
          <w:rFonts w:ascii="Times New Roman" w:hAnsi="Times New Roman" w:cs="Times New Roman"/>
          <w:b/>
          <w:sz w:val="28"/>
          <w:szCs w:val="28"/>
        </w:rPr>
      </w:pPr>
      <w:r w:rsidRPr="001B0F8C">
        <w:rPr>
          <w:rFonts w:ascii="Times New Roman" w:hAnsi="Times New Roman" w:cs="Times New Roman"/>
          <w:b/>
          <w:sz w:val="28"/>
          <w:szCs w:val="28"/>
        </w:rPr>
        <w:t>From 2011 Released Sample Passages and Questions/All Grades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poet mentions the speaker’s [some object] at the beginning of the poem to convey—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italicized section of the poem serves to—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What do lines _____ through _____ tell the reader?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Which line indicates that the speaker ___________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Which statement best describes the contrast between the speaker’s experiences in the two settings of the poem?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What does the [event or object in the poem] reveal to the reader?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poet helps the reader understand how it felt to [setting in the poem] mainly by—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poet places the words [line from the poem in quotations] on a line by themselves most likely because the words—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repetition of the line [line or phrase from the poem in quotations] on a line by themselves most likely because the words—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repetition of the line [line or phrase from the poem in quotations] suggests that the speaker—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At the end of the poem, the speaker expresses a feeling of –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Because the poem is written from the speaker’s point of view, the reader is better able to understand—</w:t>
      </w:r>
    </w:p>
    <w:p w:rsidR="0066271C" w:rsidRPr="001B0F8C" w:rsidRDefault="00B81878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257810</wp:posOffset>
                </wp:positionV>
                <wp:extent cx="2047875" cy="469265"/>
                <wp:effectExtent l="9525" t="1016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1C" w:rsidRPr="00B81878" w:rsidRDefault="0066271C" w:rsidP="0066271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1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Place the lines from the poem in a box like this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20.3pt;width:161.2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">
                <v:textbox>
                  <w:txbxContent>
                    <w:p w:rsidR="0066271C" w:rsidRPr="00B81878" w:rsidRDefault="0066271C" w:rsidP="0066271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1878">
                        <w:rPr>
                          <w:rFonts w:ascii="Times New Roman" w:hAnsi="Times New Roman" w:cs="Times New Roman"/>
                          <w:sz w:val="24"/>
                        </w:rPr>
                        <w:t>Place the lines from the poem in a box like this one.</w:t>
                      </w:r>
                    </w:p>
                  </w:txbxContent>
                </v:textbox>
              </v:shape>
            </w:pict>
          </mc:Fallback>
        </mc:AlternateContent>
      </w:r>
      <w:r w:rsidR="0066271C" w:rsidRPr="001B0F8C">
        <w:rPr>
          <w:rFonts w:ascii="Times New Roman" w:hAnsi="Times New Roman" w:cs="Times New Roman"/>
          <w:sz w:val="24"/>
        </w:rPr>
        <w:t xml:space="preserve">Read lines ____ and ____ from the poem. </w:t>
      </w:r>
      <w:r w:rsidR="0066271C" w:rsidRPr="001B0F8C">
        <w:rPr>
          <w:rFonts w:ascii="Times New Roman" w:hAnsi="Times New Roman" w:cs="Times New Roman"/>
          <w:sz w:val="24"/>
        </w:rPr>
        <w:br/>
      </w:r>
      <w:r w:rsidR="0066271C" w:rsidRPr="001B0F8C">
        <w:rPr>
          <w:rFonts w:ascii="Times New Roman" w:hAnsi="Times New Roman" w:cs="Times New Roman"/>
          <w:sz w:val="24"/>
        </w:rPr>
        <w:br/>
      </w:r>
      <w:r w:rsidR="0066271C" w:rsidRPr="001B0F8C">
        <w:rPr>
          <w:rFonts w:ascii="Times New Roman" w:hAnsi="Times New Roman" w:cs="Times New Roman"/>
          <w:sz w:val="24"/>
        </w:rPr>
        <w:br/>
        <w:t>The poet uses personification/hyperbole/metaphor/etc. in these lines to show that—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Which line best communicates the speaker’s feelings of regret/sadness/elation/ or some other emotion?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Why is the multiple meaning of the word _______________ in line ______ important to the poem?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[photograph/map/chart] reinforces the poem’s [tone/mood/setting/conflict/ theme] of—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In line ______, the sentence [quote from the poem] suggests the poem explores the theme of—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The poem’s setting is significant because it helps contrast—</w:t>
      </w:r>
    </w:p>
    <w:p w:rsidR="0066271C" w:rsidRPr="001B0F8C" w:rsidRDefault="0066271C" w:rsidP="001B0F8C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lastRenderedPageBreak/>
        <w:t>The [tone/mood/theme] of this poem can best be described as—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[object in the poem] and the speaker similar?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line from the poem best expresses the speaker’s sense of [emotion or feeling]?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metaphor in the _________ stanza is used to emphasize that the—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poet uses a simile in lines ______ and ______ to reveal that the speaker—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Dividing the poem into [number of stanzas] stanzas allows the poem to—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[object in the poem] is important to the poem because it represents—</w:t>
      </w:r>
    </w:p>
    <w:p w:rsidR="00AA62EB" w:rsidRP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poet likely intends for the [lines in the poem] to express the speaker’s—</w:t>
      </w:r>
    </w:p>
    <w:p w:rsid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2EB">
        <w:rPr>
          <w:rFonts w:ascii="Times New Roman" w:hAnsi="Times New Roman" w:cs="Times New Roman"/>
          <w:sz w:val="24"/>
          <w:szCs w:val="24"/>
        </w:rPr>
        <w:t>Which lines from the poem reflect a lesson that the speaker learns?</w:t>
      </w:r>
    </w:p>
    <w:p w:rsid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poem, the speaker’s mood changes from—</w:t>
      </w:r>
    </w:p>
    <w:p w:rsidR="00AA62EB" w:rsidRDefault="00AA62EB" w:rsidP="00AA62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stanza ______, the poet’s use of a metaphor suggests that—</w:t>
      </w:r>
    </w:p>
    <w:p w:rsidR="00AA62EB" w:rsidRPr="00AA62EB" w:rsidRDefault="00AA62EB" w:rsidP="00FD0C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these lines from the poem.</w:t>
      </w:r>
    </w:p>
    <w:p w:rsidR="00AA62EB" w:rsidRPr="00FD0CDE" w:rsidRDefault="00AA62EB" w:rsidP="003A2230">
      <w:pPr>
        <w:pStyle w:val="ListParagrap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23A87" wp14:editId="09DC2310">
                <wp:simplePos x="0" y="0"/>
                <wp:positionH relativeFrom="column">
                  <wp:posOffset>1390650</wp:posOffset>
                </wp:positionH>
                <wp:positionV relativeFrom="paragraph">
                  <wp:posOffset>21590</wp:posOffset>
                </wp:positionV>
                <wp:extent cx="235267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2EB" w:rsidRPr="00B81878" w:rsidRDefault="00AA62EB" w:rsidP="00AA62EB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1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Place the lines from the poem in a box like this one.</w:t>
                            </w:r>
                          </w:p>
                          <w:p w:rsidR="00AA62EB" w:rsidRDefault="00AA6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3A87" id="Text Box 3" o:spid="_x0000_s1028" type="#_x0000_t202" style="position:absolute;left:0;text-align:left;margin-left:109.5pt;margin-top:1.7pt;width:185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" fillcolor="white [3201]" strokeweight=".5pt">
                <v:textbox>
                  <w:txbxContent>
                    <w:p w:rsidR="00AA62EB" w:rsidRPr="00B81878" w:rsidRDefault="00AA62EB" w:rsidP="00AA62EB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1878">
                        <w:rPr>
                          <w:rFonts w:ascii="Times New Roman" w:hAnsi="Times New Roman" w:cs="Times New Roman"/>
                          <w:sz w:val="24"/>
                        </w:rPr>
                        <w:t>Place the lines from the poem in a box like this one.</w:t>
                      </w:r>
                    </w:p>
                    <w:p w:rsidR="00AA62EB" w:rsidRDefault="00AA62EB"/>
                  </w:txbxContent>
                </v:textbox>
              </v:shape>
            </w:pict>
          </mc:Fallback>
        </mc:AlternateContent>
      </w:r>
      <w:r w:rsidR="00780E41">
        <w:rPr>
          <w:rFonts w:ascii="Times New Roman" w:hAnsi="Times New Roman" w:cs="Times New Roman"/>
          <w:sz w:val="24"/>
          <w:szCs w:val="24"/>
        </w:rPr>
        <w:br/>
      </w:r>
      <w:r w:rsidR="00780E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These lines highlight the speaker’s [feeling</w:t>
      </w:r>
      <w:r w:rsidR="00FD0CDE">
        <w:rPr>
          <w:rFonts w:ascii="Times New Roman" w:hAnsi="Times New Roman" w:cs="Times New Roman"/>
          <w:sz w:val="24"/>
          <w:szCs w:val="24"/>
        </w:rPr>
        <w:t xml:space="preserve"> or emotion</w:t>
      </w:r>
      <w:r>
        <w:rPr>
          <w:rFonts w:ascii="Times New Roman" w:hAnsi="Times New Roman" w:cs="Times New Roman"/>
          <w:sz w:val="24"/>
          <w:szCs w:val="24"/>
        </w:rPr>
        <w:t>] because they show that—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1878" w:rsidRDefault="00902E95" w:rsidP="00902E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__________ stanza, the reader can conclude that the speaker—</w:t>
      </w:r>
    </w:p>
    <w:p w:rsidR="00780E41" w:rsidRPr="00FD0CDE" w:rsidRDefault="00780E41" w:rsidP="00780E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E95" w:rsidRDefault="00902E95" w:rsidP="00902E9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2E95">
        <w:rPr>
          <w:rFonts w:ascii="Times New Roman" w:hAnsi="Times New Roman" w:cs="Times New Roman"/>
          <w:b/>
          <w:sz w:val="24"/>
          <w:szCs w:val="24"/>
        </w:rPr>
        <w:t>8</w:t>
      </w:r>
      <w:r w:rsidRPr="00902E9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02E95">
        <w:rPr>
          <w:rFonts w:ascii="Times New Roman" w:hAnsi="Times New Roman" w:cs="Times New Roman"/>
          <w:b/>
          <w:sz w:val="24"/>
          <w:szCs w:val="24"/>
        </w:rPr>
        <w:t>Grade Paired Passages with Poem</w:t>
      </w:r>
      <w:r w:rsidR="00FD0CDE">
        <w:rPr>
          <w:rFonts w:ascii="Times New Roman" w:hAnsi="Times New Roman" w:cs="Times New Roman"/>
          <w:b/>
          <w:sz w:val="24"/>
          <w:szCs w:val="24"/>
        </w:rPr>
        <w:t>:</w:t>
      </w:r>
    </w:p>
    <w:p w:rsidR="0017661B" w:rsidRDefault="0017661B" w:rsidP="0017661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author of the [letter, article, story, </w:t>
      </w:r>
      <w:r w:rsidR="00FD0CDE">
        <w:rPr>
          <w:rFonts w:ascii="Times New Roman" w:hAnsi="Times New Roman" w:cs="Times New Roman"/>
          <w:sz w:val="24"/>
          <w:szCs w:val="24"/>
        </w:rPr>
        <w:t xml:space="preserve">play, </w:t>
      </w:r>
      <w:r>
        <w:rPr>
          <w:rFonts w:ascii="Times New Roman" w:hAnsi="Times New Roman" w:cs="Times New Roman"/>
          <w:sz w:val="24"/>
          <w:szCs w:val="24"/>
        </w:rPr>
        <w:t>etc.] and the speaker in the poem would most likely consider a blank page to be a—</w:t>
      </w:r>
    </w:p>
    <w:p w:rsidR="0017661B" w:rsidRPr="0017661B" w:rsidRDefault="0017661B" w:rsidP="0017661B">
      <w:pPr>
        <w:pStyle w:val="ListParagraph"/>
        <w:spacing w:line="276" w:lineRule="auto"/>
        <w:rPr>
          <w:rFonts w:ascii="Times New Roman" w:hAnsi="Times New Roman" w:cs="Times New Roman"/>
          <w:b/>
          <w:sz w:val="8"/>
          <w:szCs w:val="24"/>
        </w:rPr>
      </w:pPr>
    </w:p>
    <w:p w:rsidR="0017661B" w:rsidRPr="0017661B" w:rsidRDefault="0017661B" w:rsidP="00FD0C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lines ______ through ______ from the poem. </w:t>
      </w:r>
    </w:p>
    <w:p w:rsidR="0017661B" w:rsidRPr="0017661B" w:rsidRDefault="00FD0CDE" w:rsidP="00176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C879A" wp14:editId="5D6B1029">
                <wp:simplePos x="0" y="0"/>
                <wp:positionH relativeFrom="column">
                  <wp:posOffset>1438275</wp:posOffset>
                </wp:positionH>
                <wp:positionV relativeFrom="paragraph">
                  <wp:posOffset>83820</wp:posOffset>
                </wp:positionV>
                <wp:extent cx="2352675" cy="447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61B" w:rsidRPr="00B81878" w:rsidRDefault="0017661B" w:rsidP="0017661B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1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Place the lines from the poem in a box like this one.</w:t>
                            </w:r>
                          </w:p>
                          <w:p w:rsidR="0017661B" w:rsidRDefault="0017661B" w:rsidP="00176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879A" id="Text Box 6" o:spid="_x0000_s1029" type="#_x0000_t202" style="position:absolute;left:0;text-align:left;margin-left:113.25pt;margin-top:6.6pt;width:185.2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" fillcolor="white [3201]" strokeweight=".5pt">
                <v:textbox>
                  <w:txbxContent>
                    <w:p w:rsidR="0017661B" w:rsidRPr="00B81878" w:rsidRDefault="0017661B" w:rsidP="0017661B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1878">
                        <w:rPr>
                          <w:rFonts w:ascii="Times New Roman" w:hAnsi="Times New Roman" w:cs="Times New Roman"/>
                          <w:sz w:val="24"/>
                        </w:rPr>
                        <w:t>Place the lines from the poem in a box like this one.</w:t>
                      </w:r>
                    </w:p>
                    <w:p w:rsidR="0017661B" w:rsidRDefault="0017661B" w:rsidP="0017661B"/>
                  </w:txbxContent>
                </v:textbox>
              </v:shape>
            </w:pict>
          </mc:Fallback>
        </mc:AlternateContent>
      </w:r>
    </w:p>
    <w:p w:rsidR="0017661B" w:rsidRDefault="0017661B" w:rsidP="001766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661B" w:rsidRDefault="008B5956" w:rsidP="00FD0C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B5956">
        <w:rPr>
          <w:rFonts w:ascii="Times New Roman" w:hAnsi="Times New Roman" w:cs="Times New Roman"/>
          <w:sz w:val="24"/>
          <w:szCs w:val="24"/>
        </w:rPr>
        <w:t>Which sentences from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[letter, article, story, </w:t>
      </w:r>
      <w:r w:rsidR="00FD0CDE">
        <w:rPr>
          <w:rFonts w:ascii="Times New Roman" w:hAnsi="Times New Roman" w:cs="Times New Roman"/>
          <w:sz w:val="24"/>
          <w:szCs w:val="24"/>
        </w:rPr>
        <w:t xml:space="preserve">play, </w:t>
      </w:r>
      <w:r>
        <w:rPr>
          <w:rFonts w:ascii="Times New Roman" w:hAnsi="Times New Roman" w:cs="Times New Roman"/>
          <w:sz w:val="24"/>
          <w:szCs w:val="24"/>
        </w:rPr>
        <w:t>etc.] express the same ideas as these lines from the poem?</w:t>
      </w:r>
    </w:p>
    <w:p w:rsidR="00FD0CDE" w:rsidRPr="00FD0CDE" w:rsidRDefault="00FD0CDE" w:rsidP="00FD0CDE">
      <w:pPr>
        <w:spacing w:after="0"/>
        <w:ind w:left="720"/>
        <w:rPr>
          <w:rFonts w:ascii="Times New Roman" w:hAnsi="Times New Roman" w:cs="Times New Roman"/>
          <w:sz w:val="8"/>
          <w:szCs w:val="24"/>
        </w:rPr>
      </w:pPr>
    </w:p>
    <w:p w:rsidR="008B5956" w:rsidRPr="008B5956" w:rsidRDefault="008B5956" w:rsidP="008B5956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author’s purpose for writing [title of the letter, article, story, etc.] differ from the poet’s purpose in [title of the poem]?</w:t>
      </w:r>
    </w:p>
    <w:p w:rsidR="008B5956" w:rsidRPr="008B5956" w:rsidRDefault="008B5956" w:rsidP="008B5956">
      <w:pPr>
        <w:pStyle w:val="ListParagraph"/>
        <w:spacing w:line="276" w:lineRule="auto"/>
        <w:rPr>
          <w:rFonts w:ascii="Times New Roman" w:hAnsi="Times New Roman" w:cs="Times New Roman"/>
          <w:b/>
          <w:sz w:val="8"/>
          <w:szCs w:val="24"/>
        </w:rPr>
      </w:pPr>
    </w:p>
    <w:p w:rsidR="008B5956" w:rsidRDefault="008B5956" w:rsidP="008B59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5956">
        <w:rPr>
          <w:rFonts w:ascii="Times New Roman" w:hAnsi="Times New Roman" w:cs="Times New Roman"/>
          <w:sz w:val="24"/>
          <w:szCs w:val="24"/>
        </w:rPr>
        <w:t xml:space="preserve">Read these excerpts from the </w:t>
      </w:r>
      <w:r>
        <w:rPr>
          <w:rFonts w:ascii="Times New Roman" w:hAnsi="Times New Roman" w:cs="Times New Roman"/>
          <w:sz w:val="24"/>
          <w:szCs w:val="24"/>
        </w:rPr>
        <w:t xml:space="preserve">[letter, article, story, </w:t>
      </w:r>
      <w:r w:rsidR="00FD0CDE">
        <w:rPr>
          <w:rFonts w:ascii="Times New Roman" w:hAnsi="Times New Roman" w:cs="Times New Roman"/>
          <w:sz w:val="24"/>
          <w:szCs w:val="24"/>
        </w:rPr>
        <w:t xml:space="preserve">play, </w:t>
      </w:r>
      <w:r>
        <w:rPr>
          <w:rFonts w:ascii="Times New Roman" w:hAnsi="Times New Roman" w:cs="Times New Roman"/>
          <w:sz w:val="24"/>
          <w:szCs w:val="24"/>
        </w:rPr>
        <w:t xml:space="preserve">etc.] and the poem. </w:t>
      </w:r>
    </w:p>
    <w:p w:rsidR="008B5956" w:rsidRDefault="008B5956" w:rsidP="008B59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BFA5F" wp14:editId="0EB0B075">
                <wp:simplePos x="0" y="0"/>
                <wp:positionH relativeFrom="column">
                  <wp:posOffset>1438275</wp:posOffset>
                </wp:positionH>
                <wp:positionV relativeFrom="paragraph">
                  <wp:posOffset>57785</wp:posOffset>
                </wp:positionV>
                <wp:extent cx="23526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956" w:rsidRPr="00B81878" w:rsidRDefault="008B5956" w:rsidP="008B5956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1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Place the lines from the poem in a box like this one.</w:t>
                            </w:r>
                          </w:p>
                          <w:p w:rsidR="008B5956" w:rsidRDefault="008B5956" w:rsidP="008B5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FA5F" id="Text Box 7" o:spid="_x0000_s1030" type="#_x0000_t202" style="position:absolute;left:0;text-align:left;margin-left:113.25pt;margin-top:4.55pt;width:185.2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XOlgIAALk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" fillcolor="white [3201]" strokeweight=".5pt">
                <v:textbox>
                  <w:txbxContent>
                    <w:p w:rsidR="008B5956" w:rsidRPr="00B81878" w:rsidRDefault="008B5956" w:rsidP="008B5956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1878">
                        <w:rPr>
                          <w:rFonts w:ascii="Times New Roman" w:hAnsi="Times New Roman" w:cs="Times New Roman"/>
                          <w:sz w:val="24"/>
                        </w:rPr>
                        <w:t>Place the lines from the poem in a box like this one.</w:t>
                      </w:r>
                    </w:p>
                    <w:p w:rsidR="008B5956" w:rsidRDefault="008B5956" w:rsidP="008B59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B5956" w:rsidRPr="00FD0CDE" w:rsidRDefault="008B5956" w:rsidP="008B59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these excerpts, the reader can conclude that both the author and the poet share a similar belief that—</w:t>
      </w:r>
    </w:p>
    <w:p w:rsidR="008B5956" w:rsidRDefault="008B5956" w:rsidP="008B59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the author of the [letter, article, story, </w:t>
      </w:r>
      <w:r w:rsidR="00FD0CDE">
        <w:rPr>
          <w:rFonts w:ascii="Times New Roman" w:hAnsi="Times New Roman" w:cs="Times New Roman"/>
          <w:sz w:val="24"/>
          <w:szCs w:val="24"/>
        </w:rPr>
        <w:t xml:space="preserve">play, </w:t>
      </w:r>
      <w:r>
        <w:rPr>
          <w:rFonts w:ascii="Times New Roman" w:hAnsi="Times New Roman" w:cs="Times New Roman"/>
          <w:sz w:val="24"/>
          <w:szCs w:val="24"/>
        </w:rPr>
        <w:t>etc.] and the speaker of the poem?</w:t>
      </w:r>
    </w:p>
    <w:p w:rsidR="008B5956" w:rsidRDefault="008B5956" w:rsidP="008B5956">
      <w:pPr>
        <w:rPr>
          <w:rFonts w:ascii="Times New Roman" w:hAnsi="Times New Roman" w:cs="Times New Roman"/>
          <w:sz w:val="24"/>
          <w:szCs w:val="24"/>
        </w:rPr>
      </w:pPr>
    </w:p>
    <w:p w:rsidR="00766A5E" w:rsidRPr="008B5956" w:rsidRDefault="00766A5E" w:rsidP="00766A5E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sectPr w:rsidR="00766A5E" w:rsidRPr="008B5956" w:rsidSect="0090221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A16"/>
    <w:multiLevelType w:val="hybridMultilevel"/>
    <w:tmpl w:val="31FC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892"/>
    <w:multiLevelType w:val="hybridMultilevel"/>
    <w:tmpl w:val="FB54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9EE"/>
    <w:multiLevelType w:val="hybridMultilevel"/>
    <w:tmpl w:val="46D4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D67"/>
    <w:multiLevelType w:val="hybridMultilevel"/>
    <w:tmpl w:val="A4420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750AE"/>
    <w:multiLevelType w:val="hybridMultilevel"/>
    <w:tmpl w:val="F8BA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77B"/>
    <w:multiLevelType w:val="hybridMultilevel"/>
    <w:tmpl w:val="90C08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957FE"/>
    <w:multiLevelType w:val="hybridMultilevel"/>
    <w:tmpl w:val="ED70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F7C70"/>
    <w:multiLevelType w:val="hybridMultilevel"/>
    <w:tmpl w:val="663C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0C80"/>
    <w:multiLevelType w:val="hybridMultilevel"/>
    <w:tmpl w:val="8AC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70DA"/>
    <w:multiLevelType w:val="hybridMultilevel"/>
    <w:tmpl w:val="5F1E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C"/>
    <w:rsid w:val="000617C2"/>
    <w:rsid w:val="0017661B"/>
    <w:rsid w:val="001B0F8C"/>
    <w:rsid w:val="001C50DA"/>
    <w:rsid w:val="003A2230"/>
    <w:rsid w:val="00661457"/>
    <w:rsid w:val="0066271C"/>
    <w:rsid w:val="0071504B"/>
    <w:rsid w:val="00766A5E"/>
    <w:rsid w:val="00780E41"/>
    <w:rsid w:val="008B5956"/>
    <w:rsid w:val="008B7D3D"/>
    <w:rsid w:val="00902215"/>
    <w:rsid w:val="00902E95"/>
    <w:rsid w:val="00A27AB3"/>
    <w:rsid w:val="00AA62EB"/>
    <w:rsid w:val="00B81878"/>
    <w:rsid w:val="00C51F22"/>
    <w:rsid w:val="00D20513"/>
    <w:rsid w:val="00EB6CEE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C7519-0B83-4217-A958-500C39B0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1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er511680</dc:creator>
  <cp:lastModifiedBy>Nichelle Wright</cp:lastModifiedBy>
  <cp:revision>2</cp:revision>
  <cp:lastPrinted>2016-02-29T19:08:00Z</cp:lastPrinted>
  <dcterms:created xsi:type="dcterms:W3CDTF">2017-02-27T15:22:00Z</dcterms:created>
  <dcterms:modified xsi:type="dcterms:W3CDTF">2017-02-27T15:22:00Z</dcterms:modified>
</cp:coreProperties>
</file>